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CEC" w:rsidRDefault="00973CEC" w:rsidP="00973CEC">
      <w:pPr>
        <w:suppressAutoHyphens w:val="0"/>
        <w:ind w:firstLine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ЛИСТ СОГЛАСОВАНИЯ</w:t>
      </w:r>
    </w:p>
    <w:p w:rsidR="00973CEC" w:rsidRDefault="00973CEC" w:rsidP="00973CEC">
      <w:pPr>
        <w:suppressAutoHyphens w:val="0"/>
        <w:ind w:firstLine="0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проекта постановления администрации Юго-Северного сельского поселения</w:t>
      </w:r>
    </w:p>
    <w:p w:rsidR="00973CEC" w:rsidRDefault="00973CEC" w:rsidP="00973CEC">
      <w:pPr>
        <w:suppressAutoHyphens w:val="0"/>
        <w:ind w:firstLine="0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Тихорецкого района</w:t>
      </w:r>
    </w:p>
    <w:p w:rsidR="00973CEC" w:rsidRDefault="00973CEC" w:rsidP="00973CEC">
      <w:pPr>
        <w:suppressAutoHyphens w:val="0"/>
        <w:ind w:firstLine="0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от _________________№</w:t>
      </w:r>
      <w:r w:rsidR="00E945F3">
        <w:rPr>
          <w:szCs w:val="28"/>
          <w:lang w:eastAsia="ru-RU"/>
        </w:rPr>
        <w:t xml:space="preserve"> 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973CEC" w:rsidTr="00973CEC">
        <w:tc>
          <w:tcPr>
            <w:tcW w:w="9854" w:type="dxa"/>
          </w:tcPr>
          <w:p w:rsidR="00973CEC" w:rsidRPr="007E6953" w:rsidRDefault="00A10725" w:rsidP="00156021">
            <w:pPr>
              <w:ind w:firstLine="0"/>
              <w:jc w:val="center"/>
              <w:rPr>
                <w:szCs w:val="28"/>
                <w:lang w:eastAsia="ru-RU"/>
              </w:rPr>
            </w:pPr>
            <w:r>
              <w:t>«</w:t>
            </w:r>
            <w:r w:rsidR="00156021">
              <w:rPr>
                <w:szCs w:val="28"/>
                <w:lang w:eastAsia="ru-RU"/>
              </w:rPr>
              <w:t>Об утверждении среднесрочного финансового плана Юго-Северного сельского поселения Тихорецкого района на 2022-2024 годы</w:t>
            </w:r>
            <w:bookmarkStart w:id="0" w:name="_GoBack"/>
            <w:bookmarkEnd w:id="0"/>
            <w:r w:rsidRPr="007E6953">
              <w:t>»</w:t>
            </w:r>
          </w:p>
          <w:p w:rsidR="00973CEC" w:rsidRPr="00FD68EB" w:rsidRDefault="00973CEC">
            <w:pPr>
              <w:shd w:val="clear" w:color="auto" w:fill="FFFFFF"/>
              <w:suppressAutoHyphens w:val="0"/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</w:tbl>
    <w:p w:rsidR="00973CEC" w:rsidRDefault="00973CEC" w:rsidP="00973CEC">
      <w:pPr>
        <w:suppressAutoHyphens w:val="0"/>
        <w:ind w:firstLine="0"/>
        <w:rPr>
          <w:szCs w:val="28"/>
          <w:lang w:eastAsia="ru-RU"/>
        </w:rPr>
      </w:pP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ru-RU"/>
        </w:rPr>
      </w:pPr>
      <w:r>
        <w:rPr>
          <w:szCs w:val="28"/>
          <w:lang w:eastAsia="ru-RU"/>
        </w:rPr>
        <w:t>Проект подготовлен и внесен:</w:t>
      </w: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ar-SA"/>
        </w:rPr>
      </w:pPr>
      <w:r>
        <w:rPr>
          <w:szCs w:val="28"/>
          <w:lang w:eastAsia="ar-SA"/>
        </w:rPr>
        <w:t>Начальник финансово-бюджетного отдела</w:t>
      </w: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ar-SA"/>
        </w:rPr>
      </w:pPr>
      <w:r>
        <w:rPr>
          <w:szCs w:val="28"/>
          <w:lang w:eastAsia="ar-SA"/>
        </w:rPr>
        <w:t xml:space="preserve">администрации Юго-Северного сельского </w:t>
      </w:r>
    </w:p>
    <w:p w:rsidR="00973CEC" w:rsidRDefault="00973CEC" w:rsidP="00973CEC">
      <w:pPr>
        <w:tabs>
          <w:tab w:val="left" w:pos="2310"/>
        </w:tabs>
        <w:ind w:firstLine="0"/>
        <w:jc w:val="left"/>
      </w:pPr>
      <w:r>
        <w:rPr>
          <w:szCs w:val="28"/>
          <w:lang w:eastAsia="ar-SA"/>
        </w:rPr>
        <w:t xml:space="preserve">поселения Тихорецкого района                           </w:t>
      </w:r>
      <w:r w:rsidR="00E945F3">
        <w:rPr>
          <w:szCs w:val="28"/>
          <w:lang w:eastAsia="ar-SA"/>
        </w:rPr>
        <w:t xml:space="preserve">                           </w:t>
      </w:r>
      <w:r>
        <w:rPr>
          <w:szCs w:val="28"/>
          <w:lang w:eastAsia="ar-SA"/>
        </w:rPr>
        <w:t>О.</w:t>
      </w:r>
      <w:r w:rsidR="00E945F3">
        <w:rPr>
          <w:szCs w:val="28"/>
          <w:lang w:eastAsia="ar-SA"/>
        </w:rPr>
        <w:t>А</w:t>
      </w:r>
      <w:r>
        <w:rPr>
          <w:szCs w:val="28"/>
          <w:lang w:eastAsia="ar-SA"/>
        </w:rPr>
        <w:t xml:space="preserve">. </w:t>
      </w:r>
      <w:r w:rsidR="00E945F3">
        <w:rPr>
          <w:szCs w:val="28"/>
          <w:lang w:eastAsia="ar-SA"/>
        </w:rPr>
        <w:t>Лопатина</w:t>
      </w: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ar-SA"/>
        </w:rPr>
      </w:pP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ar-SA"/>
        </w:rPr>
      </w:pPr>
      <w:r>
        <w:rPr>
          <w:szCs w:val="28"/>
          <w:lang w:eastAsia="ar-SA"/>
        </w:rPr>
        <w:t>Проект согласован:</w:t>
      </w: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ar-SA"/>
        </w:rPr>
      </w:pPr>
      <w:r>
        <w:rPr>
          <w:szCs w:val="28"/>
          <w:lang w:eastAsia="ru-RU"/>
        </w:rPr>
        <w:t xml:space="preserve">Главный бухгалтер </w:t>
      </w:r>
      <w:r>
        <w:rPr>
          <w:szCs w:val="28"/>
          <w:lang w:eastAsia="ar-SA"/>
        </w:rPr>
        <w:t>администрации</w:t>
      </w: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ru-RU"/>
        </w:rPr>
      </w:pPr>
      <w:r>
        <w:rPr>
          <w:szCs w:val="28"/>
          <w:lang w:eastAsia="ar-SA"/>
        </w:rPr>
        <w:t xml:space="preserve">Юго-Северного сельского </w:t>
      </w: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ar-SA"/>
        </w:rPr>
      </w:pPr>
      <w:r>
        <w:rPr>
          <w:szCs w:val="28"/>
          <w:lang w:eastAsia="ar-SA"/>
        </w:rPr>
        <w:t xml:space="preserve">поселения Тихорецкого района                                                  </w:t>
      </w:r>
      <w:r w:rsidR="00E02FDF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С.И. Кузьминова</w:t>
      </w:r>
    </w:p>
    <w:p w:rsidR="00973CEC" w:rsidRDefault="00973CEC" w:rsidP="00973CEC">
      <w:pPr>
        <w:tabs>
          <w:tab w:val="left" w:pos="2310"/>
        </w:tabs>
        <w:ind w:firstLine="0"/>
        <w:jc w:val="left"/>
        <w:rPr>
          <w:szCs w:val="28"/>
          <w:lang w:eastAsia="ar-SA"/>
        </w:rPr>
      </w:pPr>
    </w:p>
    <w:p w:rsidR="00973CEC" w:rsidRDefault="00973CEC" w:rsidP="00973CEC">
      <w:pPr>
        <w:tabs>
          <w:tab w:val="left" w:pos="2310"/>
        </w:tabs>
        <w:ind w:firstLine="0"/>
        <w:jc w:val="left"/>
      </w:pPr>
    </w:p>
    <w:p w:rsidR="005050DD" w:rsidRDefault="005050DD"/>
    <w:sectPr w:rsidR="00505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CEC"/>
    <w:rsid w:val="00156021"/>
    <w:rsid w:val="005050DD"/>
    <w:rsid w:val="006D5C95"/>
    <w:rsid w:val="007E6953"/>
    <w:rsid w:val="00967940"/>
    <w:rsid w:val="00970CC9"/>
    <w:rsid w:val="00973CEC"/>
    <w:rsid w:val="00A05026"/>
    <w:rsid w:val="00A10725"/>
    <w:rsid w:val="00D86E90"/>
    <w:rsid w:val="00E02FDF"/>
    <w:rsid w:val="00E945F3"/>
    <w:rsid w:val="00F41A88"/>
    <w:rsid w:val="00FD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892C7"/>
  <w15:chartTrackingRefBased/>
  <w15:docId w15:val="{71C5F4A5-0539-4E51-818B-C5434118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CEC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73C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2F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02FDF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9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2020-10-26T13:48:00Z</cp:lastPrinted>
  <dcterms:created xsi:type="dcterms:W3CDTF">2020-10-20T06:07:00Z</dcterms:created>
  <dcterms:modified xsi:type="dcterms:W3CDTF">2021-11-22T08:59:00Z</dcterms:modified>
</cp:coreProperties>
</file>